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  <w:tblDescription w:val="Table with branch of service in left column, military locations and contact numbers in right column"/>
      </w:tblPr>
      <w:tblGrid>
        <w:gridCol w:w="3775"/>
        <w:gridCol w:w="5575"/>
      </w:tblGrid>
      <w:tr w:rsidR="0013725D" w:rsidTr="006A0A08">
        <w:tc>
          <w:tcPr>
            <w:tcW w:w="3775" w:type="dxa"/>
          </w:tcPr>
          <w:p w:rsidR="0013725D" w:rsidRDefault="0013725D" w:rsidP="006A0A08">
            <w:pPr>
              <w:pStyle w:val="BranchHeading1"/>
            </w:pPr>
            <w:r>
              <w:t>Branch of Service</w:t>
            </w:r>
          </w:p>
        </w:tc>
        <w:tc>
          <w:tcPr>
            <w:tcW w:w="5575" w:type="dxa"/>
          </w:tcPr>
          <w:p w:rsidR="0013725D" w:rsidRDefault="0013725D" w:rsidP="006A0A08">
            <w:pPr>
              <w:pStyle w:val="BranchHeading1"/>
            </w:pPr>
            <w:r>
              <w:t>Location &amp; Contact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Family Assistance Centers (National Guard, &amp; any branch of service</w:t>
            </w:r>
          </w:p>
        </w:tc>
        <w:tc>
          <w:tcPr>
            <w:tcW w:w="5575" w:type="dxa"/>
          </w:tcPr>
          <w:p w:rsidR="0013725D" w:rsidRPr="006A0A08" w:rsidRDefault="007B234C">
            <w:pPr>
              <w:rPr>
                <w:sz w:val="24"/>
                <w:szCs w:val="24"/>
              </w:rPr>
            </w:pPr>
            <w:r>
              <w:t xml:space="preserve">Family Assistance Coordinator, </w:t>
            </w:r>
            <w:r w:rsidR="00D42E19">
              <w:t>515-252-4416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Air Force</w:t>
            </w:r>
          </w:p>
        </w:tc>
        <w:tc>
          <w:tcPr>
            <w:tcW w:w="5575" w:type="dxa"/>
          </w:tcPr>
          <w:p w:rsidR="0013725D" w:rsidRPr="006A0A08" w:rsidRDefault="006A0A08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N/A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Air Force Reserve</w:t>
            </w:r>
          </w:p>
        </w:tc>
        <w:tc>
          <w:tcPr>
            <w:tcW w:w="5575" w:type="dxa"/>
          </w:tcPr>
          <w:p w:rsidR="0013725D" w:rsidRPr="006A0A08" w:rsidRDefault="006A0A08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N/A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Air Force Recruiting</w:t>
            </w:r>
          </w:p>
        </w:tc>
        <w:tc>
          <w:tcPr>
            <w:tcW w:w="5575" w:type="dxa"/>
          </w:tcPr>
          <w:p w:rsidR="0013725D" w:rsidRPr="006A0A08" w:rsidRDefault="00D42E19">
            <w:pPr>
              <w:rPr>
                <w:sz w:val="24"/>
                <w:szCs w:val="24"/>
              </w:rPr>
            </w:pPr>
            <w:r>
              <w:t>343rd USAF Recruiting Squadron (any site), c/o Offutt Airman &amp; Family Readiness Center 106 Peacekeeper Drive Ste 2N3 Offutt Air Force Base, NE 68113-4013 Phone (402) 294-4329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Army</w:t>
            </w:r>
          </w:p>
        </w:tc>
        <w:tc>
          <w:tcPr>
            <w:tcW w:w="5575" w:type="dxa"/>
          </w:tcPr>
          <w:p w:rsidR="0013725D" w:rsidRPr="006A0A08" w:rsidRDefault="006A0A08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N/A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Army Reserve</w:t>
            </w:r>
          </w:p>
        </w:tc>
        <w:tc>
          <w:tcPr>
            <w:tcW w:w="5575" w:type="dxa"/>
          </w:tcPr>
          <w:p w:rsidR="0013725D" w:rsidRPr="006A0A08" w:rsidRDefault="006A0A08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Fort Family (national) 844-663-</w:t>
            </w:r>
            <w:proofErr w:type="gramStart"/>
            <w:r w:rsidRPr="006A0A08">
              <w:rPr>
                <w:sz w:val="24"/>
                <w:szCs w:val="24"/>
              </w:rPr>
              <w:t>3269</w:t>
            </w:r>
            <w:r w:rsidR="00D42E19">
              <w:rPr>
                <w:sz w:val="24"/>
                <w:szCs w:val="24"/>
              </w:rPr>
              <w:t xml:space="preserve">;  </w:t>
            </w:r>
            <w:r w:rsidR="00D42E19">
              <w:t>Army</w:t>
            </w:r>
            <w:proofErr w:type="gramEnd"/>
            <w:r w:rsidR="00D42E19">
              <w:t xml:space="preserve"> Reserve 103d Sustainment Command (Expeditionary), 225 E. Army Post Road Des Moines, Iowa 50315 Family Assistance Center: 515-252-4416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Army Recruiting</w:t>
            </w:r>
          </w:p>
        </w:tc>
        <w:tc>
          <w:tcPr>
            <w:tcW w:w="5575" w:type="dxa"/>
          </w:tcPr>
          <w:p w:rsidR="0013725D" w:rsidRPr="006A0A08" w:rsidRDefault="00D42E19">
            <w:pPr>
              <w:rPr>
                <w:sz w:val="24"/>
                <w:szCs w:val="24"/>
              </w:rPr>
            </w:pPr>
            <w:r>
              <w:t>Minneapolis Recruiting Battalion (covers Iowa) Family Advocacy 612-725-3120 877-672-1052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Coast Guard</w:t>
            </w:r>
          </w:p>
        </w:tc>
        <w:tc>
          <w:tcPr>
            <w:tcW w:w="5575" w:type="dxa"/>
          </w:tcPr>
          <w:p w:rsidR="0013725D" w:rsidRPr="006A0A08" w:rsidRDefault="00D42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Family Resource Specialist: </w:t>
            </w:r>
            <w:r w:rsidR="006A0A08" w:rsidRPr="006A0A08">
              <w:rPr>
                <w:sz w:val="24"/>
                <w:szCs w:val="24"/>
              </w:rPr>
              <w:t>HSWL RP DET St. Louis 1222 Spruce St. RM 2. 102 C St. Louis, MO 63103 314-269-2435. Reg. Manager: 314-269-2346.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Marine Corps</w:t>
            </w:r>
          </w:p>
        </w:tc>
        <w:tc>
          <w:tcPr>
            <w:tcW w:w="5575" w:type="dxa"/>
          </w:tcPr>
          <w:p w:rsidR="0013725D" w:rsidRPr="006A0A08" w:rsidRDefault="006A0A08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N/A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Marine Corps Reserves</w:t>
            </w:r>
          </w:p>
        </w:tc>
        <w:tc>
          <w:tcPr>
            <w:tcW w:w="5575" w:type="dxa"/>
          </w:tcPr>
          <w:p w:rsidR="0013725D" w:rsidRPr="006A0A08" w:rsidRDefault="00D42E19">
            <w:pPr>
              <w:rPr>
                <w:sz w:val="24"/>
                <w:szCs w:val="24"/>
              </w:rPr>
            </w:pPr>
            <w:r>
              <w:t>Marine Corps Reserves Navy Region Northwest RCC Everett, WA EFMP: 425-304-3714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Marine Corps Recruiting</w:t>
            </w:r>
          </w:p>
        </w:tc>
        <w:tc>
          <w:tcPr>
            <w:tcW w:w="5575" w:type="dxa"/>
          </w:tcPr>
          <w:p w:rsidR="0013725D" w:rsidRPr="006A0A08" w:rsidRDefault="006A0A08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Marine Corps Recruiting District Parris Island, 283 Blvd De France, Parris Island, SC 29905. EFMP Parris Island: 843-228-7752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Navy</w:t>
            </w:r>
          </w:p>
        </w:tc>
        <w:tc>
          <w:tcPr>
            <w:tcW w:w="5575" w:type="dxa"/>
          </w:tcPr>
          <w:p w:rsidR="0013725D" w:rsidRPr="006A0A08" w:rsidRDefault="006A0A08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N/A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Navy Reserves</w:t>
            </w:r>
          </w:p>
        </w:tc>
        <w:tc>
          <w:tcPr>
            <w:tcW w:w="5575" w:type="dxa"/>
          </w:tcPr>
          <w:p w:rsidR="0013725D" w:rsidRPr="006A0A08" w:rsidRDefault="00D42E19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t>Navy Region Northwest RCC Everett, WA EFMP: 425-304-3714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Navy Recruiting</w:t>
            </w:r>
          </w:p>
        </w:tc>
        <w:tc>
          <w:tcPr>
            <w:tcW w:w="5575" w:type="dxa"/>
          </w:tcPr>
          <w:p w:rsidR="0013725D" w:rsidRPr="006A0A08" w:rsidRDefault="00E05C25">
            <w:pPr>
              <w:rPr>
                <w:sz w:val="24"/>
                <w:szCs w:val="24"/>
              </w:rPr>
            </w:pPr>
            <w:r>
              <w:t>Navy Recruiting families receive EFM services at the nearest Navy installation. They have an assigned EFM Navigator who they can contact through NAFSA. Further assistance: 1-866-827- 5672.</w:t>
            </w:r>
          </w:p>
        </w:tc>
      </w:tr>
    </w:tbl>
    <w:p w:rsidR="00FF717B" w:rsidRDefault="00FF717B"/>
    <w:sectPr w:rsidR="00FF717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25D" w:rsidRDefault="0013725D" w:rsidP="0013725D">
      <w:pPr>
        <w:spacing w:after="0" w:line="240" w:lineRule="auto"/>
      </w:pPr>
      <w:r>
        <w:separator/>
      </w:r>
    </w:p>
  </w:endnote>
  <w:endnote w:type="continuationSeparator" w:id="0">
    <w:p w:rsidR="0013725D" w:rsidRDefault="0013725D" w:rsidP="00137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25D" w:rsidRDefault="0013725D" w:rsidP="0013725D">
      <w:pPr>
        <w:spacing w:after="0" w:line="240" w:lineRule="auto"/>
      </w:pPr>
      <w:r>
        <w:separator/>
      </w:r>
    </w:p>
  </w:footnote>
  <w:footnote w:type="continuationSeparator" w:id="0">
    <w:p w:rsidR="0013725D" w:rsidRDefault="0013725D" w:rsidP="00137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25D" w:rsidRPr="0013725D" w:rsidRDefault="00ED7C9B">
    <w:pPr>
      <w:pStyle w:val="Header"/>
      <w:rPr>
        <w:sz w:val="32"/>
        <w:szCs w:val="32"/>
      </w:rPr>
    </w:pPr>
    <w:r>
      <w:rPr>
        <w:sz w:val="32"/>
        <w:szCs w:val="32"/>
      </w:rPr>
      <w:t>Iowa</w:t>
    </w:r>
    <w:r w:rsidR="0013725D" w:rsidRPr="0013725D">
      <w:rPr>
        <w:sz w:val="32"/>
        <w:szCs w:val="32"/>
      </w:rPr>
      <w:t xml:space="preserve"> Military Locations and Contacts</w:t>
    </w:r>
  </w:p>
  <w:p w:rsidR="0013725D" w:rsidRDefault="001372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FD"/>
    <w:rsid w:val="0013725D"/>
    <w:rsid w:val="001F7EE4"/>
    <w:rsid w:val="006A0A08"/>
    <w:rsid w:val="007A2BFD"/>
    <w:rsid w:val="007B234C"/>
    <w:rsid w:val="007C128D"/>
    <w:rsid w:val="00957225"/>
    <w:rsid w:val="00A94D8A"/>
    <w:rsid w:val="00B328F2"/>
    <w:rsid w:val="00C53D92"/>
    <w:rsid w:val="00CF0B05"/>
    <w:rsid w:val="00D42E19"/>
    <w:rsid w:val="00E05C25"/>
    <w:rsid w:val="00ED7C9B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82D1F2"/>
  <w15:chartTrackingRefBased/>
  <w15:docId w15:val="{AAB83AE0-7CEA-41CF-BCBC-4F24428CE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4D8A"/>
    <w:pPr>
      <w:keepNext/>
      <w:keepLines/>
      <w:spacing w:before="240" w:after="0"/>
      <w:outlineLvl w:val="0"/>
    </w:pPr>
    <w:rPr>
      <w:rFonts w:ascii="Gill Sans MT" w:eastAsiaTheme="majorEastAsia" w:hAnsi="Gill Sans MT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4D8A"/>
    <w:rPr>
      <w:rFonts w:ascii="Gill Sans MT" w:eastAsiaTheme="majorEastAsia" w:hAnsi="Gill Sans MT" w:cstheme="majorBidi"/>
      <w:b/>
      <w:sz w:val="24"/>
      <w:szCs w:val="32"/>
    </w:rPr>
  </w:style>
  <w:style w:type="paragraph" w:customStyle="1" w:styleId="BranchText1">
    <w:name w:val="Branch Text 1"/>
    <w:link w:val="BranchText1Char"/>
    <w:qFormat/>
    <w:rsid w:val="00B328F2"/>
    <w:pPr>
      <w:spacing w:after="0" w:line="240" w:lineRule="auto"/>
    </w:pPr>
    <w:rPr>
      <w:rFonts w:eastAsiaTheme="minorEastAsia"/>
      <w:szCs w:val="28"/>
    </w:rPr>
  </w:style>
  <w:style w:type="character" w:customStyle="1" w:styleId="BranchText1Char">
    <w:name w:val="Branch Text 1 Char"/>
    <w:basedOn w:val="DefaultParagraphFont"/>
    <w:link w:val="BranchText1"/>
    <w:rsid w:val="00B328F2"/>
    <w:rPr>
      <w:rFonts w:eastAsiaTheme="minorEastAsia"/>
      <w:szCs w:val="28"/>
    </w:rPr>
  </w:style>
  <w:style w:type="paragraph" w:customStyle="1" w:styleId="BranchTemplateTitle">
    <w:name w:val="Branch Template Title"/>
    <w:link w:val="BranchTemplateTitleChar"/>
    <w:autoRedefine/>
    <w:qFormat/>
    <w:rsid w:val="00B328F2"/>
    <w:pPr>
      <w:spacing w:after="0" w:line="240" w:lineRule="auto"/>
    </w:pPr>
    <w:rPr>
      <w:sz w:val="28"/>
    </w:rPr>
  </w:style>
  <w:style w:type="character" w:customStyle="1" w:styleId="BranchTemplateTitleChar">
    <w:name w:val="Branch Template Title Char"/>
    <w:basedOn w:val="DefaultParagraphFont"/>
    <w:link w:val="BranchTemplateTitle"/>
    <w:rsid w:val="00B328F2"/>
    <w:rPr>
      <w:sz w:val="28"/>
    </w:rPr>
  </w:style>
  <w:style w:type="paragraph" w:customStyle="1" w:styleId="BranchHeading1">
    <w:name w:val="Branch Heading 1"/>
    <w:basedOn w:val="Normal"/>
    <w:link w:val="BranchHeading1Char"/>
    <w:autoRedefine/>
    <w:qFormat/>
    <w:rsid w:val="001F7EE4"/>
    <w:pPr>
      <w:spacing w:before="240"/>
    </w:pPr>
    <w:rPr>
      <w:rFonts w:cstheme="minorHAnsi"/>
      <w:sz w:val="40"/>
      <w:szCs w:val="40"/>
    </w:rPr>
  </w:style>
  <w:style w:type="character" w:customStyle="1" w:styleId="BranchHeading1Char">
    <w:name w:val="Branch Heading 1 Char"/>
    <w:basedOn w:val="DefaultParagraphFont"/>
    <w:link w:val="BranchHeading1"/>
    <w:rsid w:val="001F7EE4"/>
    <w:rPr>
      <w:rFonts w:cstheme="minorHAnsi"/>
      <w:sz w:val="40"/>
      <w:szCs w:val="40"/>
    </w:rPr>
  </w:style>
  <w:style w:type="paragraph" w:customStyle="1" w:styleId="BranchHeader">
    <w:name w:val="Branch Header"/>
    <w:basedOn w:val="Normal"/>
    <w:link w:val="BranchHeaderChar"/>
    <w:qFormat/>
    <w:rsid w:val="00957225"/>
    <w:pPr>
      <w:spacing w:before="240"/>
    </w:pPr>
    <w:rPr>
      <w:rFonts w:ascii="Gill Sans MT" w:hAnsi="Gill Sans MT" w:cs="Times New Roman"/>
      <w:sz w:val="36"/>
      <w:szCs w:val="36"/>
    </w:rPr>
  </w:style>
  <w:style w:type="character" w:customStyle="1" w:styleId="BranchHeaderChar">
    <w:name w:val="Branch Header Char"/>
    <w:basedOn w:val="DefaultParagraphFont"/>
    <w:link w:val="BranchHeader"/>
    <w:rsid w:val="00957225"/>
    <w:rPr>
      <w:rFonts w:ascii="Gill Sans MT" w:hAnsi="Gill Sans MT" w:cs="Times New Roman"/>
      <w:sz w:val="36"/>
      <w:szCs w:val="36"/>
    </w:rPr>
  </w:style>
  <w:style w:type="paragraph" w:customStyle="1" w:styleId="BranchHeading2">
    <w:name w:val="Branch Heading 2"/>
    <w:basedOn w:val="Normal"/>
    <w:link w:val="BranchHeading2Char"/>
    <w:qFormat/>
    <w:rsid w:val="00957225"/>
    <w:rPr>
      <w:rFonts w:ascii="Gill Sans MT" w:hAnsi="Gill Sans MT" w:cs="Arial"/>
      <w:b/>
      <w:color w:val="000000"/>
    </w:rPr>
  </w:style>
  <w:style w:type="character" w:customStyle="1" w:styleId="BranchHeading2Char">
    <w:name w:val="Branch Heading 2 Char"/>
    <w:basedOn w:val="DefaultParagraphFont"/>
    <w:link w:val="BranchHeading2"/>
    <w:rsid w:val="00957225"/>
    <w:rPr>
      <w:rFonts w:ascii="Gill Sans MT" w:hAnsi="Gill Sans MT" w:cs="Arial"/>
      <w:b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137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25D"/>
  </w:style>
  <w:style w:type="paragraph" w:styleId="Footer">
    <w:name w:val="footer"/>
    <w:basedOn w:val="Normal"/>
    <w:link w:val="FooterChar"/>
    <w:uiPriority w:val="99"/>
    <w:unhideWhenUsed/>
    <w:rsid w:val="00137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25D"/>
  </w:style>
  <w:style w:type="table" w:styleId="TableGrid">
    <w:name w:val="Table Grid"/>
    <w:basedOn w:val="TableNormal"/>
    <w:uiPriority w:val="39"/>
    <w:rsid w:val="00137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Military Locations and Contacts</dc:title>
  <dc:subject/>
  <dc:creator>Branch Staff</dc:creator>
  <cp:keywords/>
  <dc:description/>
  <cp:lastModifiedBy>Barb Koumjian</cp:lastModifiedBy>
  <cp:revision>5</cp:revision>
  <cp:lastPrinted>2017-01-09T21:37:00Z</cp:lastPrinted>
  <dcterms:created xsi:type="dcterms:W3CDTF">2017-01-11T18:15:00Z</dcterms:created>
  <dcterms:modified xsi:type="dcterms:W3CDTF">2017-01-11T18:19:00Z</dcterms:modified>
</cp:coreProperties>
</file>