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F233E1">
              <w:t xml:space="preserve">: </w:t>
            </w:r>
            <w:r w:rsidR="00F233E1">
              <w:t>JFHQ Topeka, 108 N First St., Hiawatha KS 66434 785-742-5652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t>McConnell AFB, 52802 Kansas Street, McConnell AFB, KS 67221-3606 316-685-0233: Airman and Family Readiness Center – EFMP Family Support, 53147 Kansas Street, Bldg. 732, Suite 105, 22 FSS/FSFR, McConnell AFB, KS 67221-3606 316-759-3329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t>931st Air Refueling Wing, McConnell AFB, 2800 S Rock Road, Wichita, KS 67210 316-759-6100 (main #) EFMP (316)-759-6020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t>349th Recruiting Squadron, 7701 Arnold Street, Suite 125C, Tinker AFB, OK 73145-9110, 405-734-3549. EFMP: (405) 739-2747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t>Fort Leavenworth: 600 Thomas Ave., Fort Leavenworth, KS 66027-2303; EFMP Family Support, 600 Thomas Ave., Attn: ACS/EFMP Fort Leavenworth, KS 66027. 913-684-2800 Fort Riley: Welcome/Visitors Center, 885 Henry Drive, Marshal Air Field, Fort Riley, KS 66442 785- 239-0302 / 785-239-0303. Army Community Service, 7264 Normandy Drive, Custer Hill, Fort Riley, KS 66442 785-239-9435 OK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t>Oklahoma City Battalion, 301 NW 6th St, Ste 218, Oklahoma City, OK 73102 Soldier &amp; Family Assistance 405-609-8789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t>Family Resource Specialist: HSWL RP DET St. Louis 1222 Spruce St. RM 2. 102 C St. Louis, MO 63103 314-269-2435 (phone); Regional Manager 314-269-2346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F23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 xml:space="preserve">Marine Corps Recruit Depot, San Diego Intl, San Diego, CA 92101. Base: 619-524-8726. EFMP 3062 </w:t>
            </w:r>
            <w:proofErr w:type="spellStart"/>
            <w:r>
              <w:t>Hochmuth</w:t>
            </w:r>
            <w:proofErr w:type="spellEnd"/>
            <w:r>
              <w:t xml:space="preserve"> Ave., </w:t>
            </w:r>
            <w:proofErr w:type="spellStart"/>
            <w:r>
              <w:t>Bldg</w:t>
            </w:r>
            <w:proofErr w:type="spellEnd"/>
            <w:r>
              <w:t xml:space="preserve"> 6</w:t>
            </w:r>
            <w:proofErr w:type="gramStart"/>
            <w:r>
              <w:t>E  619</w:t>
            </w:r>
            <w:proofErr w:type="gramEnd"/>
            <w:r>
              <w:t>-524-0916.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5A3B56" w:rsidRPr="006A0A08" w:rsidRDefault="00F233E1" w:rsidP="005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5A3B56" w:rsidRPr="006A0A08" w:rsidRDefault="00F233E1" w:rsidP="005A3B56">
            <w:pPr>
              <w:rPr>
                <w:sz w:val="24"/>
                <w:szCs w:val="24"/>
              </w:rPr>
            </w:pPr>
            <w:r>
              <w:t>Naval Region Southeast, NAS/JRB Forth Worth, TX: Fleet &amp; Family Support 817-782-5287</w:t>
            </w:r>
          </w:p>
        </w:tc>
      </w:tr>
      <w:tr w:rsidR="005A3B56" w:rsidRPr="006A0A08" w:rsidTr="006A0A08">
        <w:tc>
          <w:tcPr>
            <w:tcW w:w="37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5A3B56" w:rsidRPr="006A0A08" w:rsidRDefault="005A3B56" w:rsidP="005A3B56">
            <w:pPr>
              <w:rPr>
                <w:sz w:val="24"/>
                <w:szCs w:val="24"/>
              </w:rPr>
            </w:pPr>
            <w:r>
              <w:t>Navy Recruiting families receive EFM services at the nearest Navy installation. They have an assigned EFM Navigator who they can contact through NAFSA. Further assistance: 1-866-827- 5672.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Default="00F233E1">
    <w:pPr>
      <w:pStyle w:val="Header"/>
    </w:pPr>
    <w:r>
      <w:rPr>
        <w:sz w:val="32"/>
        <w:szCs w:val="32"/>
      </w:rPr>
      <w:t>Kansas Military Locations and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13725D"/>
    <w:rsid w:val="001F7EE4"/>
    <w:rsid w:val="005A3B56"/>
    <w:rsid w:val="006A0A08"/>
    <w:rsid w:val="007A2BFD"/>
    <w:rsid w:val="007B234C"/>
    <w:rsid w:val="00957225"/>
    <w:rsid w:val="00A94D8A"/>
    <w:rsid w:val="00B328F2"/>
    <w:rsid w:val="00B70566"/>
    <w:rsid w:val="00C53D92"/>
    <w:rsid w:val="00CF0B05"/>
    <w:rsid w:val="00F233E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E18B81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Military Locations and Contacts</dc:title>
  <dc:subject/>
  <dc:creator>Branch Staff</dc:creator>
  <cp:keywords/>
  <dc:description/>
  <cp:lastModifiedBy>Barb Koumjian</cp:lastModifiedBy>
  <cp:revision>3</cp:revision>
  <cp:lastPrinted>2017-01-09T21:37:00Z</cp:lastPrinted>
  <dcterms:created xsi:type="dcterms:W3CDTF">2017-01-25T21:17:00Z</dcterms:created>
  <dcterms:modified xsi:type="dcterms:W3CDTF">2017-01-25T21:21:00Z</dcterms:modified>
</cp:coreProperties>
</file>